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E81" w:rsidRPr="00695E81" w:rsidRDefault="00695E81" w:rsidP="00695E81">
      <w:pPr>
        <w:jc w:val="right"/>
        <w:rPr>
          <w:sz w:val="24"/>
          <w:szCs w:val="24"/>
        </w:rPr>
      </w:pPr>
      <w:r>
        <w:rPr>
          <w:sz w:val="28"/>
        </w:rPr>
        <w:t xml:space="preserve">　　</w:t>
      </w:r>
      <w:r w:rsidR="00874FB7">
        <w:rPr>
          <w:sz w:val="24"/>
          <w:szCs w:val="24"/>
        </w:rPr>
        <w:t xml:space="preserve">　</w:t>
      </w:r>
      <w:r>
        <w:rPr>
          <w:sz w:val="24"/>
          <w:szCs w:val="24"/>
        </w:rPr>
        <w:t xml:space="preserve">　　</w:t>
      </w:r>
    </w:p>
    <w:p w:rsidR="00415266" w:rsidRPr="00695E81" w:rsidRDefault="00695E81" w:rsidP="00415266">
      <w:pPr>
        <w:jc w:val="center"/>
        <w:rPr>
          <w:sz w:val="48"/>
          <w:szCs w:val="48"/>
        </w:rPr>
      </w:pPr>
      <w:r>
        <w:rPr>
          <w:rFonts w:hint="eastAsia"/>
          <w:sz w:val="48"/>
          <w:szCs w:val="48"/>
        </w:rPr>
        <w:t xml:space="preserve">　</w:t>
      </w:r>
      <w:r w:rsidR="00415266" w:rsidRPr="00695E81">
        <w:rPr>
          <w:rFonts w:hint="eastAsia"/>
          <w:sz w:val="48"/>
          <w:szCs w:val="48"/>
        </w:rPr>
        <w:t>入　札　書</w:t>
      </w:r>
    </w:p>
    <w:p w:rsidR="00950DB3" w:rsidRDefault="00950DB3" w:rsidP="00950DB3">
      <w:pPr>
        <w:jc w:val="center"/>
      </w:pPr>
    </w:p>
    <w:p w:rsidR="00415266" w:rsidRDefault="00950DB3" w:rsidP="00950DB3">
      <w:pPr>
        <w:jc w:val="center"/>
        <w:rPr>
          <w:sz w:val="24"/>
          <w:u w:val="single"/>
        </w:rPr>
      </w:pPr>
      <w:r w:rsidRPr="00950DB3">
        <w:rPr>
          <w:rFonts w:hint="eastAsia"/>
          <w:sz w:val="24"/>
          <w:u w:val="single"/>
        </w:rPr>
        <w:t>契約名　　北海道立旭川美術館冷暖房用燃料単価契約</w:t>
      </w:r>
    </w:p>
    <w:p w:rsidR="00511D6B" w:rsidRPr="00EA5829" w:rsidRDefault="00511D6B" w:rsidP="00511D6B">
      <w:pPr>
        <w:rPr>
          <w:sz w:val="20"/>
          <w:szCs w:val="20"/>
        </w:rPr>
      </w:pPr>
      <w:r w:rsidRPr="00EA5829">
        <w:rPr>
          <w:rFonts w:hint="eastAsia"/>
          <w:sz w:val="20"/>
          <w:szCs w:val="20"/>
        </w:rPr>
        <w:t xml:space="preserve">１　</w:t>
      </w:r>
      <w:r w:rsidRPr="002C7C27">
        <w:rPr>
          <w:rFonts w:hint="eastAsia"/>
          <w:sz w:val="20"/>
          <w:szCs w:val="20"/>
        </w:rPr>
        <w:t>契約の目的の名称</w:t>
      </w:r>
      <w:r>
        <w:rPr>
          <w:rFonts w:hint="eastAsia"/>
          <w:sz w:val="20"/>
          <w:szCs w:val="20"/>
        </w:rPr>
        <w:t xml:space="preserve">　　Ａ重油</w:t>
      </w:r>
      <w:r w:rsidRPr="00EA5829">
        <w:rPr>
          <w:rFonts w:hint="eastAsia"/>
          <w:sz w:val="20"/>
          <w:szCs w:val="20"/>
        </w:rPr>
        <w:t>１リットル当たりの単価</w:t>
      </w:r>
    </w:p>
    <w:p w:rsidR="00511D6B" w:rsidRPr="00EA5829" w:rsidRDefault="00511D6B" w:rsidP="00511D6B">
      <w:pPr>
        <w:rPr>
          <w:sz w:val="20"/>
          <w:szCs w:val="20"/>
        </w:rPr>
      </w:pPr>
      <w:r>
        <w:rPr>
          <w:rFonts w:hint="eastAsia"/>
          <w:sz w:val="20"/>
          <w:szCs w:val="20"/>
        </w:rPr>
        <w:t>２</w:t>
      </w:r>
      <w:r w:rsidRPr="00EA5829">
        <w:rPr>
          <w:rFonts w:hint="eastAsia"/>
          <w:sz w:val="20"/>
          <w:szCs w:val="20"/>
        </w:rPr>
        <w:t xml:space="preserve">　入札金額</w:t>
      </w:r>
    </w:p>
    <w:tbl>
      <w:tblPr>
        <w:tblStyle w:val="a3"/>
        <w:tblW w:w="0" w:type="auto"/>
        <w:tblInd w:w="534" w:type="dxa"/>
        <w:tblLook w:val="04A0" w:firstRow="1" w:lastRow="0" w:firstColumn="1" w:lastColumn="0" w:noHBand="0" w:noVBand="1"/>
      </w:tblPr>
      <w:tblGrid>
        <w:gridCol w:w="1559"/>
        <w:gridCol w:w="1559"/>
        <w:gridCol w:w="2963"/>
        <w:gridCol w:w="696"/>
        <w:gridCol w:w="695"/>
        <w:gridCol w:w="696"/>
      </w:tblGrid>
      <w:tr w:rsidR="00511D6B" w:rsidRPr="00EA5829" w:rsidTr="002C62CF">
        <w:trPr>
          <w:trHeight w:val="631"/>
        </w:trPr>
        <w:tc>
          <w:tcPr>
            <w:tcW w:w="1559" w:type="dxa"/>
            <w:vAlign w:val="center"/>
          </w:tcPr>
          <w:p w:rsidR="00511D6B" w:rsidRPr="00511D6B" w:rsidRDefault="00511D6B" w:rsidP="002C62CF">
            <w:pPr>
              <w:jc w:val="center"/>
            </w:pPr>
            <w:r w:rsidRPr="00511D6B">
              <w:rPr>
                <w:rFonts w:hint="eastAsia"/>
              </w:rPr>
              <w:t>品名</w:t>
            </w:r>
          </w:p>
        </w:tc>
        <w:tc>
          <w:tcPr>
            <w:tcW w:w="1559" w:type="dxa"/>
            <w:vAlign w:val="center"/>
          </w:tcPr>
          <w:p w:rsidR="00511D6B" w:rsidRPr="00511D6B" w:rsidRDefault="00511D6B" w:rsidP="002C62CF">
            <w:pPr>
              <w:jc w:val="center"/>
            </w:pPr>
            <w:r w:rsidRPr="00511D6B">
              <w:rPr>
                <w:rFonts w:hint="eastAsia"/>
              </w:rPr>
              <w:t>規格</w:t>
            </w:r>
          </w:p>
        </w:tc>
        <w:tc>
          <w:tcPr>
            <w:tcW w:w="5050" w:type="dxa"/>
            <w:gridSpan w:val="4"/>
            <w:vAlign w:val="center"/>
          </w:tcPr>
          <w:p w:rsidR="00511D6B" w:rsidRPr="00511D6B" w:rsidRDefault="00511D6B" w:rsidP="002C62CF">
            <w:pPr>
              <w:jc w:val="center"/>
            </w:pPr>
            <w:r w:rsidRPr="00511D6B">
              <w:rPr>
                <w:rFonts w:hint="eastAsia"/>
              </w:rPr>
              <w:t>入札金額（単価）</w:t>
            </w:r>
          </w:p>
        </w:tc>
      </w:tr>
      <w:tr w:rsidR="00511D6B" w:rsidRPr="00EA5829" w:rsidTr="00511D6B">
        <w:trPr>
          <w:trHeight w:val="1207"/>
        </w:trPr>
        <w:tc>
          <w:tcPr>
            <w:tcW w:w="1559" w:type="dxa"/>
            <w:vAlign w:val="center"/>
          </w:tcPr>
          <w:p w:rsidR="00511D6B" w:rsidRPr="00511D6B" w:rsidRDefault="00511D6B" w:rsidP="002C62CF">
            <w:pPr>
              <w:jc w:val="center"/>
            </w:pPr>
            <w:r w:rsidRPr="00511D6B">
              <w:rPr>
                <w:rFonts w:hint="eastAsia"/>
              </w:rPr>
              <w:t>Ａ重油</w:t>
            </w:r>
          </w:p>
        </w:tc>
        <w:tc>
          <w:tcPr>
            <w:tcW w:w="1559" w:type="dxa"/>
            <w:vAlign w:val="center"/>
          </w:tcPr>
          <w:p w:rsidR="00511D6B" w:rsidRPr="00511D6B" w:rsidRDefault="00511D6B" w:rsidP="002C62CF">
            <w:pPr>
              <w:jc w:val="left"/>
              <w:rPr>
                <w:sz w:val="16"/>
              </w:rPr>
            </w:pPr>
            <w:r w:rsidRPr="00511D6B">
              <w:rPr>
                <w:rFonts w:hint="eastAsia"/>
                <w:sz w:val="16"/>
              </w:rPr>
              <w:t>JIS規格１種１号</w:t>
            </w:r>
          </w:p>
        </w:tc>
        <w:tc>
          <w:tcPr>
            <w:tcW w:w="2963" w:type="dxa"/>
            <w:vAlign w:val="center"/>
          </w:tcPr>
          <w:p w:rsidR="00511D6B" w:rsidRPr="00511D6B" w:rsidRDefault="00511D6B" w:rsidP="002C62CF">
            <w:pPr>
              <w:jc w:val="center"/>
            </w:pPr>
            <w:r>
              <w:rPr>
                <w:rFonts w:hint="eastAsia"/>
              </w:rPr>
              <w:t xml:space="preserve">　　　</w:t>
            </w:r>
            <w:r w:rsidRPr="00511D6B">
              <w:rPr>
                <w:rFonts w:hint="eastAsia"/>
              </w:rPr>
              <w:t xml:space="preserve">　　　</w:t>
            </w:r>
            <w:r>
              <w:rPr>
                <w:rFonts w:hint="eastAsia"/>
              </w:rPr>
              <w:t xml:space="preserve">　　　　　　</w:t>
            </w:r>
            <w:r w:rsidRPr="00511D6B">
              <w:rPr>
                <w:rFonts w:hint="eastAsia"/>
              </w:rPr>
              <w:t>円</w:t>
            </w:r>
          </w:p>
        </w:tc>
        <w:tc>
          <w:tcPr>
            <w:tcW w:w="696" w:type="dxa"/>
            <w:vAlign w:val="center"/>
          </w:tcPr>
          <w:p w:rsidR="00511D6B" w:rsidRPr="00511D6B" w:rsidRDefault="00511D6B" w:rsidP="002C62CF">
            <w:pPr>
              <w:jc w:val="center"/>
            </w:pPr>
          </w:p>
        </w:tc>
        <w:tc>
          <w:tcPr>
            <w:tcW w:w="695" w:type="dxa"/>
            <w:vAlign w:val="center"/>
          </w:tcPr>
          <w:p w:rsidR="00511D6B" w:rsidRPr="00511D6B" w:rsidRDefault="00511D6B" w:rsidP="002C62CF">
            <w:pPr>
              <w:jc w:val="center"/>
            </w:pPr>
          </w:p>
        </w:tc>
        <w:tc>
          <w:tcPr>
            <w:tcW w:w="696" w:type="dxa"/>
            <w:vAlign w:val="center"/>
          </w:tcPr>
          <w:p w:rsidR="00511D6B" w:rsidRPr="00511D6B" w:rsidRDefault="00511D6B" w:rsidP="002C62CF">
            <w:pPr>
              <w:jc w:val="center"/>
            </w:pPr>
            <w:r w:rsidRPr="00511D6B">
              <w:rPr>
                <w:rFonts w:hint="eastAsia"/>
              </w:rPr>
              <w:t>銭</w:t>
            </w:r>
          </w:p>
        </w:tc>
      </w:tr>
    </w:tbl>
    <w:p w:rsidR="00511D6B" w:rsidRPr="005B4103" w:rsidRDefault="00511D6B" w:rsidP="00FF187F">
      <w:pPr>
        <w:jc w:val="left"/>
        <w:rPr>
          <w:sz w:val="24"/>
          <w:szCs w:val="24"/>
        </w:rPr>
      </w:pPr>
    </w:p>
    <w:p w:rsidR="00FF187F" w:rsidRPr="00511D6B" w:rsidRDefault="005B4103" w:rsidP="005B4103">
      <w:pPr>
        <w:ind w:firstLineChars="100" w:firstLine="210"/>
        <w:jc w:val="left"/>
        <w:rPr>
          <w:szCs w:val="24"/>
        </w:rPr>
      </w:pPr>
      <w:r w:rsidRPr="00511D6B">
        <w:rPr>
          <w:rFonts w:hint="eastAsia"/>
          <w:szCs w:val="24"/>
        </w:rPr>
        <w:t>物品</w:t>
      </w:r>
      <w:r w:rsidR="00415266" w:rsidRPr="00511D6B">
        <w:rPr>
          <w:rFonts w:hint="eastAsia"/>
          <w:szCs w:val="24"/>
        </w:rPr>
        <w:t>競争入札心得、契約条項その他北海道が示した入札の執行条件を承諾の上、上記金額のとおり入札いたします。</w:t>
      </w:r>
    </w:p>
    <w:p w:rsidR="00FF187F" w:rsidRPr="00511D6B" w:rsidRDefault="00FF187F" w:rsidP="00FF187F">
      <w:pPr>
        <w:jc w:val="left"/>
        <w:rPr>
          <w:szCs w:val="24"/>
        </w:rPr>
      </w:pPr>
    </w:p>
    <w:p w:rsidR="00FF187F" w:rsidRPr="00511D6B" w:rsidRDefault="00A56B29" w:rsidP="005B4103">
      <w:pPr>
        <w:ind w:firstLineChars="100" w:firstLine="210"/>
        <w:jc w:val="left"/>
        <w:rPr>
          <w:szCs w:val="24"/>
        </w:rPr>
      </w:pPr>
      <w:r w:rsidRPr="00511D6B">
        <w:rPr>
          <w:rFonts w:hint="eastAsia"/>
          <w:szCs w:val="24"/>
        </w:rPr>
        <w:t>令和</w:t>
      </w:r>
      <w:r w:rsidR="00415266" w:rsidRPr="00511D6B">
        <w:rPr>
          <w:rFonts w:hint="eastAsia"/>
          <w:szCs w:val="24"/>
        </w:rPr>
        <w:t xml:space="preserve">　　年　　月　　日</w:t>
      </w:r>
    </w:p>
    <w:p w:rsidR="00FF187F" w:rsidRDefault="00FF187F" w:rsidP="00FF187F">
      <w:pPr>
        <w:jc w:val="left"/>
      </w:pPr>
    </w:p>
    <w:p w:rsidR="00415266" w:rsidRDefault="00415266" w:rsidP="00FF187F">
      <w:pPr>
        <w:ind w:firstLineChars="2300" w:firstLine="4830"/>
        <w:jc w:val="left"/>
      </w:pPr>
      <w:r>
        <w:rPr>
          <w:rFonts w:hint="eastAsia"/>
        </w:rPr>
        <w:t xml:space="preserve">住所　　</w:t>
      </w:r>
      <w:r w:rsidR="004C1BB7">
        <w:rPr>
          <w:rFonts w:hint="eastAsia"/>
        </w:rPr>
        <w:t xml:space="preserve">　　　　　　　　　　　　　　　　　　</w:t>
      </w:r>
    </w:p>
    <w:p w:rsidR="00415266" w:rsidRDefault="00415266" w:rsidP="00FF187F">
      <w:pPr>
        <w:ind w:right="840"/>
        <w:jc w:val="center"/>
      </w:pPr>
      <w:r>
        <w:rPr>
          <w:rFonts w:hint="eastAsia"/>
        </w:rPr>
        <w:t>入札者</w:t>
      </w:r>
      <w:r w:rsidR="00FF187F">
        <w:rPr>
          <w:rFonts w:hint="eastAsia"/>
        </w:rPr>
        <w:t xml:space="preserve">　</w:t>
      </w:r>
    </w:p>
    <w:p w:rsidR="00415266" w:rsidRDefault="004C1BB7" w:rsidP="00415266">
      <w:pPr>
        <w:jc w:val="right"/>
      </w:pPr>
      <w:r>
        <w:rPr>
          <w:rFonts w:hint="eastAsia"/>
        </w:rPr>
        <w:t xml:space="preserve">氏名　　　　　　　　　　　　　　　㊞　　　　　</w:t>
      </w:r>
    </w:p>
    <w:p w:rsidR="00FF187F" w:rsidRPr="004C1BB7" w:rsidRDefault="00FF187F" w:rsidP="00415266">
      <w:pPr>
        <w:jc w:val="right"/>
      </w:pPr>
    </w:p>
    <w:p w:rsidR="004C1BB7" w:rsidRDefault="004C1BB7" w:rsidP="00415266">
      <w:pPr>
        <w:jc w:val="right"/>
      </w:pPr>
    </w:p>
    <w:p w:rsidR="00FF187F" w:rsidRDefault="00FF187F" w:rsidP="00415266">
      <w:pPr>
        <w:jc w:val="right"/>
      </w:pPr>
      <w:r w:rsidRPr="00FF187F">
        <w:rPr>
          <w:rFonts w:hint="eastAsia"/>
        </w:rPr>
        <w:t>住所</w:t>
      </w:r>
      <w:r>
        <w:rPr>
          <w:rFonts w:hint="eastAsia"/>
        </w:rPr>
        <w:t xml:space="preserve">　　　　　　　　　　　　　　　　　　　　　</w:t>
      </w:r>
    </w:p>
    <w:p w:rsidR="00FF187F" w:rsidRDefault="00FF187F" w:rsidP="00415266">
      <w:pPr>
        <w:jc w:val="right"/>
      </w:pPr>
      <w:r w:rsidRPr="00FF187F">
        <w:rPr>
          <w:rFonts w:hint="eastAsia"/>
        </w:rPr>
        <w:t>代理人</w:t>
      </w:r>
      <w:r>
        <w:rPr>
          <w:rFonts w:hint="eastAsia"/>
        </w:rPr>
        <w:t xml:space="preserve">　　　　　　　　　　　　　　　　　　　　　　　　</w:t>
      </w:r>
    </w:p>
    <w:p w:rsidR="00FF187F" w:rsidRDefault="00FF187F" w:rsidP="00415266">
      <w:pPr>
        <w:jc w:val="right"/>
      </w:pPr>
      <w:r>
        <w:rPr>
          <w:rFonts w:hint="eastAsia"/>
        </w:rPr>
        <w:t>氏名　　　　　　　　　　　　　　　㊞</w:t>
      </w:r>
      <w:r w:rsidR="004C1BB7">
        <w:rPr>
          <w:rFonts w:hint="eastAsia"/>
        </w:rPr>
        <w:t xml:space="preserve">　　　　　</w:t>
      </w:r>
    </w:p>
    <w:p w:rsidR="00FF187F" w:rsidRDefault="00FF187F" w:rsidP="00415266">
      <w:pPr>
        <w:jc w:val="right"/>
      </w:pPr>
    </w:p>
    <w:p w:rsidR="00FF187F" w:rsidRDefault="00FF187F" w:rsidP="00415266">
      <w:pPr>
        <w:jc w:val="right"/>
      </w:pPr>
    </w:p>
    <w:p w:rsidR="004C1BB7" w:rsidRDefault="004C1BB7" w:rsidP="004C1BB7">
      <w:pPr>
        <w:jc w:val="right"/>
      </w:pPr>
      <w:r>
        <w:rPr>
          <w:rFonts w:hint="eastAsia"/>
        </w:rPr>
        <w:t xml:space="preserve">住所　　　　　　　　　　　　　　　　　　　　　</w:t>
      </w:r>
    </w:p>
    <w:p w:rsidR="00415266" w:rsidRDefault="004C1BB7" w:rsidP="004C1BB7">
      <w:pPr>
        <w:ind w:right="840" w:firstLineChars="1800" w:firstLine="3780"/>
      </w:pPr>
      <w:r>
        <w:rPr>
          <w:rFonts w:hint="eastAsia"/>
        </w:rPr>
        <w:t>復</w:t>
      </w:r>
      <w:r w:rsidR="00415266">
        <w:rPr>
          <w:rFonts w:hint="eastAsia"/>
        </w:rPr>
        <w:t>代理人</w:t>
      </w:r>
    </w:p>
    <w:p w:rsidR="004C1BB7" w:rsidRDefault="004C1BB7" w:rsidP="004C1BB7">
      <w:pPr>
        <w:ind w:right="840" w:firstLineChars="1800" w:firstLine="3780"/>
      </w:pPr>
      <w:r>
        <w:rPr>
          <w:rFonts w:hint="eastAsia"/>
        </w:rPr>
        <w:t xml:space="preserve">　　　　　氏名　　　　　　　　　　　　　　　㊞</w:t>
      </w:r>
    </w:p>
    <w:p w:rsidR="004C1BB7" w:rsidRDefault="00FF187F" w:rsidP="004C1BB7">
      <w:pPr>
        <w:ind w:left="1050" w:right="1050" w:hangingChars="500" w:hanging="1050"/>
        <w:jc w:val="right"/>
      </w:pPr>
      <w:r>
        <w:rPr>
          <w:rFonts w:hint="eastAsia"/>
        </w:rPr>
        <w:t xml:space="preserve">　　　　　　　　　                            </w:t>
      </w:r>
    </w:p>
    <w:p w:rsidR="004C1BB7" w:rsidRDefault="004C1BB7" w:rsidP="004C1BB7">
      <w:pPr>
        <w:ind w:left="1050" w:right="1050" w:hangingChars="500" w:hanging="1050"/>
        <w:jc w:val="right"/>
      </w:pPr>
      <w:r>
        <w:rPr>
          <w:rFonts w:hint="eastAsia"/>
        </w:rPr>
        <w:t xml:space="preserve">　　　</w:t>
      </w:r>
    </w:p>
    <w:p w:rsidR="00511D6B" w:rsidRDefault="00511D6B" w:rsidP="00511D6B">
      <w:pPr>
        <w:ind w:left="1050" w:right="1050" w:hangingChars="500" w:hanging="1050"/>
        <w:jc w:val="left"/>
      </w:pPr>
    </w:p>
    <w:p w:rsidR="00511D6B" w:rsidRDefault="00511D6B" w:rsidP="00511D6B">
      <w:pPr>
        <w:ind w:left="1050" w:right="1050" w:hangingChars="500" w:hanging="1050"/>
        <w:jc w:val="left"/>
      </w:pPr>
    </w:p>
    <w:p w:rsidR="00511D6B" w:rsidRDefault="00511D6B" w:rsidP="00511D6B">
      <w:pPr>
        <w:ind w:left="1050" w:right="1050" w:hangingChars="500" w:hanging="1050"/>
        <w:jc w:val="left"/>
      </w:pPr>
    </w:p>
    <w:p w:rsidR="00511D6B" w:rsidRDefault="00511D6B" w:rsidP="00511D6B">
      <w:pPr>
        <w:ind w:left="1050" w:right="1050" w:hangingChars="500" w:hanging="1050"/>
        <w:jc w:val="left"/>
      </w:pPr>
      <w:r>
        <w:rPr>
          <w:rFonts w:hint="eastAsia"/>
        </w:rPr>
        <w:t xml:space="preserve">北海道立旭川美術館長　</w:t>
      </w:r>
      <w:r w:rsidR="007F74BE">
        <w:rPr>
          <w:rFonts w:hint="eastAsia"/>
        </w:rPr>
        <w:t>様</w:t>
      </w:r>
    </w:p>
    <w:p w:rsidR="0002565D" w:rsidRDefault="0002565D" w:rsidP="00D34DB3">
      <w:pPr>
        <w:jc w:val="center"/>
        <w:rPr>
          <w:b/>
          <w:sz w:val="28"/>
        </w:rPr>
      </w:pPr>
    </w:p>
    <w:p w:rsidR="00511D6B" w:rsidRPr="005A73A0" w:rsidRDefault="004C1BB7" w:rsidP="005A73A0">
      <w:pPr>
        <w:jc w:val="center"/>
        <w:rPr>
          <w:sz w:val="24"/>
          <w:szCs w:val="24"/>
        </w:rPr>
      </w:pPr>
      <w:r w:rsidRPr="004C1BB7">
        <w:rPr>
          <w:rFonts w:hint="eastAsia"/>
          <w:b/>
          <w:sz w:val="28"/>
        </w:rPr>
        <w:lastRenderedPageBreak/>
        <w:t>[記載例]</w:t>
      </w:r>
    </w:p>
    <w:p w:rsidR="00415266" w:rsidRDefault="00415266" w:rsidP="00415266">
      <w:pPr>
        <w:jc w:val="center"/>
        <w:rPr>
          <w:sz w:val="48"/>
          <w:szCs w:val="36"/>
        </w:rPr>
      </w:pPr>
      <w:r w:rsidRPr="00695E81">
        <w:rPr>
          <w:rFonts w:hint="eastAsia"/>
          <w:sz w:val="48"/>
          <w:szCs w:val="36"/>
        </w:rPr>
        <w:t>入　札　書</w:t>
      </w:r>
    </w:p>
    <w:p w:rsidR="00415266" w:rsidRPr="00511D6B" w:rsidRDefault="00511D6B" w:rsidP="00511D6B">
      <w:pPr>
        <w:jc w:val="center"/>
        <w:rPr>
          <w:sz w:val="24"/>
          <w:u w:val="single"/>
        </w:rPr>
      </w:pPr>
      <w:r w:rsidRPr="00950DB3">
        <w:rPr>
          <w:rFonts w:hint="eastAsia"/>
          <w:sz w:val="24"/>
          <w:u w:val="single"/>
        </w:rPr>
        <w:t>契約名　　北海道立旭川美術館冷暖房用燃料単価契約</w:t>
      </w:r>
    </w:p>
    <w:p w:rsidR="00E442E7" w:rsidRPr="00EA5829" w:rsidRDefault="00E442E7">
      <w:pPr>
        <w:rPr>
          <w:sz w:val="20"/>
          <w:szCs w:val="20"/>
        </w:rPr>
      </w:pPr>
      <w:r w:rsidRPr="00EA5829">
        <w:rPr>
          <w:rFonts w:hint="eastAsia"/>
          <w:sz w:val="20"/>
          <w:szCs w:val="20"/>
        </w:rPr>
        <w:t xml:space="preserve">１　</w:t>
      </w:r>
      <w:r w:rsidR="002C7C27" w:rsidRPr="002C7C27">
        <w:rPr>
          <w:rFonts w:hint="eastAsia"/>
          <w:sz w:val="20"/>
          <w:szCs w:val="20"/>
        </w:rPr>
        <w:t>契約の目的の名称</w:t>
      </w:r>
      <w:r w:rsidR="00D34DB3">
        <w:rPr>
          <w:rFonts w:hint="eastAsia"/>
          <w:sz w:val="20"/>
          <w:szCs w:val="20"/>
        </w:rPr>
        <w:t xml:space="preserve">　　Ａ重油</w:t>
      </w:r>
      <w:r w:rsidRPr="00EA5829">
        <w:rPr>
          <w:rFonts w:hint="eastAsia"/>
          <w:sz w:val="20"/>
          <w:szCs w:val="20"/>
        </w:rPr>
        <w:t>１リットル当たりの単価</w:t>
      </w:r>
    </w:p>
    <w:p w:rsidR="00E442E7" w:rsidRPr="00EA5829" w:rsidRDefault="00511D6B">
      <w:pPr>
        <w:rPr>
          <w:sz w:val="20"/>
          <w:szCs w:val="20"/>
        </w:rPr>
      </w:pPr>
      <w:r>
        <w:rPr>
          <w:rFonts w:hint="eastAsia"/>
          <w:sz w:val="20"/>
          <w:szCs w:val="20"/>
        </w:rPr>
        <w:t>２</w:t>
      </w:r>
      <w:r w:rsidR="00E442E7" w:rsidRPr="00EA5829">
        <w:rPr>
          <w:rFonts w:hint="eastAsia"/>
          <w:sz w:val="20"/>
          <w:szCs w:val="20"/>
        </w:rPr>
        <w:t xml:space="preserve">　入札金額</w:t>
      </w:r>
    </w:p>
    <w:tbl>
      <w:tblPr>
        <w:tblStyle w:val="a3"/>
        <w:tblW w:w="0" w:type="auto"/>
        <w:tblInd w:w="534" w:type="dxa"/>
        <w:tblLook w:val="04A0" w:firstRow="1" w:lastRow="0" w:firstColumn="1" w:lastColumn="0" w:noHBand="0" w:noVBand="1"/>
      </w:tblPr>
      <w:tblGrid>
        <w:gridCol w:w="1559"/>
        <w:gridCol w:w="1559"/>
        <w:gridCol w:w="2963"/>
        <w:gridCol w:w="696"/>
        <w:gridCol w:w="695"/>
        <w:gridCol w:w="696"/>
      </w:tblGrid>
      <w:tr w:rsidR="00E442E7" w:rsidRPr="00EA5829" w:rsidTr="007F74BE">
        <w:trPr>
          <w:trHeight w:val="631"/>
        </w:trPr>
        <w:tc>
          <w:tcPr>
            <w:tcW w:w="1559" w:type="dxa"/>
            <w:vAlign w:val="center"/>
          </w:tcPr>
          <w:p w:rsidR="00E442E7" w:rsidRPr="00EA5829" w:rsidRDefault="00E442E7" w:rsidP="00347698">
            <w:pPr>
              <w:jc w:val="center"/>
              <w:rPr>
                <w:sz w:val="20"/>
                <w:szCs w:val="20"/>
              </w:rPr>
            </w:pPr>
            <w:r w:rsidRPr="00EA5829">
              <w:rPr>
                <w:rFonts w:hint="eastAsia"/>
                <w:sz w:val="20"/>
                <w:szCs w:val="20"/>
              </w:rPr>
              <w:t>品名</w:t>
            </w:r>
          </w:p>
        </w:tc>
        <w:tc>
          <w:tcPr>
            <w:tcW w:w="1559" w:type="dxa"/>
            <w:vAlign w:val="center"/>
          </w:tcPr>
          <w:p w:rsidR="00E442E7" w:rsidRPr="00EA5829" w:rsidRDefault="00E442E7" w:rsidP="00E442E7">
            <w:pPr>
              <w:jc w:val="center"/>
              <w:rPr>
                <w:sz w:val="20"/>
                <w:szCs w:val="20"/>
              </w:rPr>
            </w:pPr>
            <w:r w:rsidRPr="00EA5829">
              <w:rPr>
                <w:rFonts w:hint="eastAsia"/>
                <w:sz w:val="20"/>
                <w:szCs w:val="20"/>
              </w:rPr>
              <w:t>規格</w:t>
            </w:r>
          </w:p>
        </w:tc>
        <w:tc>
          <w:tcPr>
            <w:tcW w:w="5050" w:type="dxa"/>
            <w:gridSpan w:val="4"/>
            <w:vAlign w:val="center"/>
          </w:tcPr>
          <w:p w:rsidR="00E442E7" w:rsidRPr="00EA5829" w:rsidRDefault="00E442E7" w:rsidP="00E442E7">
            <w:pPr>
              <w:jc w:val="center"/>
              <w:rPr>
                <w:sz w:val="20"/>
                <w:szCs w:val="20"/>
              </w:rPr>
            </w:pPr>
            <w:r w:rsidRPr="00EA5829">
              <w:rPr>
                <w:rFonts w:hint="eastAsia"/>
                <w:sz w:val="20"/>
                <w:szCs w:val="20"/>
              </w:rPr>
              <w:t>入札金額（単価）</w:t>
            </w:r>
          </w:p>
        </w:tc>
      </w:tr>
      <w:tr w:rsidR="00701059" w:rsidRPr="00EA5829" w:rsidTr="005038ED">
        <w:trPr>
          <w:trHeight w:val="944"/>
        </w:trPr>
        <w:tc>
          <w:tcPr>
            <w:tcW w:w="1559" w:type="dxa"/>
            <w:vAlign w:val="center"/>
          </w:tcPr>
          <w:p w:rsidR="00701059" w:rsidRPr="00EA5829" w:rsidRDefault="00D34DB3" w:rsidP="00E442E7">
            <w:pPr>
              <w:jc w:val="center"/>
              <w:rPr>
                <w:sz w:val="20"/>
                <w:szCs w:val="20"/>
              </w:rPr>
            </w:pPr>
            <w:r>
              <w:rPr>
                <w:rFonts w:hint="eastAsia"/>
                <w:sz w:val="20"/>
                <w:szCs w:val="20"/>
              </w:rPr>
              <w:t>Ａ重油</w:t>
            </w:r>
          </w:p>
        </w:tc>
        <w:tc>
          <w:tcPr>
            <w:tcW w:w="1559" w:type="dxa"/>
            <w:vAlign w:val="center"/>
          </w:tcPr>
          <w:p w:rsidR="00701059" w:rsidRPr="00EA5829" w:rsidRDefault="00D34DB3" w:rsidP="00D34DB3">
            <w:pPr>
              <w:jc w:val="left"/>
              <w:rPr>
                <w:sz w:val="20"/>
                <w:szCs w:val="20"/>
              </w:rPr>
            </w:pPr>
            <w:r w:rsidRPr="00511D6B">
              <w:rPr>
                <w:rFonts w:hint="eastAsia"/>
                <w:sz w:val="16"/>
                <w:szCs w:val="20"/>
              </w:rPr>
              <w:t>JIS</w:t>
            </w:r>
            <w:r w:rsidR="002C7C27" w:rsidRPr="00511D6B">
              <w:rPr>
                <w:rFonts w:hint="eastAsia"/>
                <w:sz w:val="16"/>
                <w:szCs w:val="20"/>
              </w:rPr>
              <w:t>規格</w:t>
            </w:r>
            <w:r w:rsidR="00511D6B" w:rsidRPr="00511D6B">
              <w:rPr>
                <w:rFonts w:hint="eastAsia"/>
                <w:sz w:val="16"/>
                <w:szCs w:val="20"/>
              </w:rPr>
              <w:t>１種１号</w:t>
            </w:r>
          </w:p>
        </w:tc>
        <w:tc>
          <w:tcPr>
            <w:tcW w:w="2963" w:type="dxa"/>
            <w:vAlign w:val="center"/>
          </w:tcPr>
          <w:p w:rsidR="00701059" w:rsidRPr="00EA5829" w:rsidRDefault="0002565D" w:rsidP="00701059">
            <w:pPr>
              <w:jc w:val="center"/>
              <w:rPr>
                <w:sz w:val="20"/>
                <w:szCs w:val="20"/>
              </w:rPr>
            </w:pPr>
            <w:r>
              <w:rPr>
                <w:rFonts w:hint="eastAsia"/>
                <w:sz w:val="20"/>
                <w:szCs w:val="20"/>
              </w:rPr>
              <w:t xml:space="preserve">　　</w:t>
            </w:r>
            <w:r w:rsidR="00511D6B">
              <w:rPr>
                <w:rFonts w:hint="eastAsia"/>
                <w:sz w:val="20"/>
                <w:szCs w:val="20"/>
              </w:rPr>
              <w:t xml:space="preserve">　</w:t>
            </w:r>
            <w:r>
              <w:rPr>
                <w:rFonts w:hint="eastAsia"/>
                <w:sz w:val="20"/>
                <w:szCs w:val="20"/>
              </w:rPr>
              <w:t>金（￥）</w:t>
            </w:r>
            <w:r w:rsidR="00511D6B">
              <w:rPr>
                <w:rFonts w:hint="eastAsia"/>
                <w:sz w:val="20"/>
                <w:szCs w:val="20"/>
              </w:rPr>
              <w:t xml:space="preserve">　</w:t>
            </w:r>
            <w:r>
              <w:rPr>
                <w:rFonts w:hint="eastAsia"/>
                <w:sz w:val="20"/>
                <w:szCs w:val="20"/>
              </w:rPr>
              <w:t xml:space="preserve">　</w:t>
            </w:r>
            <w:r w:rsidR="00511D6B">
              <w:rPr>
                <w:rFonts w:hint="eastAsia"/>
                <w:sz w:val="20"/>
                <w:szCs w:val="20"/>
              </w:rPr>
              <w:t xml:space="preserve">　　</w:t>
            </w:r>
            <w:r w:rsidR="00701059" w:rsidRPr="00EA5829">
              <w:rPr>
                <w:rFonts w:hint="eastAsia"/>
                <w:sz w:val="20"/>
                <w:szCs w:val="20"/>
              </w:rPr>
              <w:t>円</w:t>
            </w:r>
          </w:p>
        </w:tc>
        <w:tc>
          <w:tcPr>
            <w:tcW w:w="696" w:type="dxa"/>
            <w:vAlign w:val="center"/>
          </w:tcPr>
          <w:p w:rsidR="00701059" w:rsidRPr="00EA5829" w:rsidRDefault="00701059" w:rsidP="00E442E7">
            <w:pPr>
              <w:jc w:val="center"/>
              <w:rPr>
                <w:sz w:val="20"/>
                <w:szCs w:val="20"/>
              </w:rPr>
            </w:pPr>
          </w:p>
        </w:tc>
        <w:tc>
          <w:tcPr>
            <w:tcW w:w="695" w:type="dxa"/>
            <w:vAlign w:val="center"/>
          </w:tcPr>
          <w:p w:rsidR="00701059" w:rsidRPr="00EA5829" w:rsidRDefault="00701059" w:rsidP="00E442E7">
            <w:pPr>
              <w:jc w:val="center"/>
              <w:rPr>
                <w:sz w:val="20"/>
                <w:szCs w:val="20"/>
              </w:rPr>
            </w:pPr>
          </w:p>
        </w:tc>
        <w:tc>
          <w:tcPr>
            <w:tcW w:w="696" w:type="dxa"/>
            <w:vAlign w:val="center"/>
          </w:tcPr>
          <w:p w:rsidR="00701059" w:rsidRPr="00EA5829" w:rsidRDefault="00701059" w:rsidP="00E442E7">
            <w:pPr>
              <w:jc w:val="center"/>
              <w:rPr>
                <w:sz w:val="20"/>
                <w:szCs w:val="20"/>
              </w:rPr>
            </w:pPr>
            <w:r w:rsidRPr="00EA5829">
              <w:rPr>
                <w:rFonts w:hint="eastAsia"/>
                <w:sz w:val="20"/>
                <w:szCs w:val="20"/>
              </w:rPr>
              <w:t>銭</w:t>
            </w:r>
          </w:p>
        </w:tc>
      </w:tr>
    </w:tbl>
    <w:p w:rsidR="00E442E7" w:rsidRPr="00EA5829" w:rsidRDefault="00E442E7">
      <w:pPr>
        <w:rPr>
          <w:sz w:val="20"/>
          <w:szCs w:val="20"/>
        </w:rPr>
      </w:pPr>
    </w:p>
    <w:p w:rsidR="00E442E7" w:rsidRPr="00511D6B" w:rsidRDefault="00511D6B" w:rsidP="00EA5829">
      <w:pPr>
        <w:ind w:firstLineChars="100" w:firstLine="210"/>
      </w:pPr>
      <w:r w:rsidRPr="00511D6B">
        <w:rPr>
          <w:rFonts w:hint="eastAsia"/>
        </w:rPr>
        <w:t>物品</w:t>
      </w:r>
      <w:r w:rsidR="00E442E7" w:rsidRPr="00511D6B">
        <w:rPr>
          <w:rFonts w:hint="eastAsia"/>
        </w:rPr>
        <w:t>競争入札心得、契約条項その他北海道が示した入札の執行条件を承諾の上、上記金額のとおり入札いたします。</w:t>
      </w:r>
    </w:p>
    <w:p w:rsidR="00E442E7" w:rsidRPr="00511D6B" w:rsidRDefault="00E442E7" w:rsidP="00E442E7"/>
    <w:p w:rsidR="00E442E7" w:rsidRPr="00511D6B" w:rsidRDefault="00A56B29" w:rsidP="00E442E7">
      <w:r w:rsidRPr="00511D6B">
        <w:rPr>
          <w:rFonts w:hint="eastAsia"/>
        </w:rPr>
        <w:t>令和</w:t>
      </w:r>
      <w:r w:rsidR="00511D6B" w:rsidRPr="00511D6B">
        <w:rPr>
          <w:rFonts w:hint="eastAsia"/>
        </w:rPr>
        <w:t>７</w:t>
      </w:r>
      <w:r w:rsidR="00874FB7" w:rsidRPr="00511D6B">
        <w:rPr>
          <w:rFonts w:hint="eastAsia"/>
        </w:rPr>
        <w:t>年</w:t>
      </w:r>
      <w:r w:rsidR="00511D6B" w:rsidRPr="00511D6B">
        <w:rPr>
          <w:rFonts w:hint="eastAsia"/>
        </w:rPr>
        <w:t>３</w:t>
      </w:r>
      <w:r w:rsidR="00874FB7" w:rsidRPr="00511D6B">
        <w:rPr>
          <w:rFonts w:hint="eastAsia"/>
        </w:rPr>
        <w:t>月</w:t>
      </w:r>
      <w:r w:rsidR="00511D6B" w:rsidRPr="00511D6B">
        <w:rPr>
          <w:rFonts w:hint="eastAsia"/>
        </w:rPr>
        <w:t>21</w:t>
      </w:r>
      <w:r w:rsidR="00E442E7" w:rsidRPr="00511D6B">
        <w:rPr>
          <w:rFonts w:hint="eastAsia"/>
        </w:rPr>
        <w:t>日</w:t>
      </w:r>
    </w:p>
    <w:p w:rsidR="00E442E7" w:rsidRPr="00511D6B" w:rsidRDefault="005244D6" w:rsidP="005861D0">
      <w:pPr>
        <w:ind w:firstLineChars="400" w:firstLine="795"/>
        <w:rPr>
          <w:rFonts w:asciiTheme="majorEastAsia" w:eastAsiaTheme="majorEastAsia" w:hAnsiTheme="majorEastAsia"/>
        </w:rPr>
      </w:pPr>
      <w:r w:rsidRPr="00511D6B">
        <w:rPr>
          <w:rFonts w:asciiTheme="majorEastAsia" w:eastAsiaTheme="majorEastAsia" w:hAnsiTheme="majorEastAsia" w:cs="ＤＦ平成ゴシック体W5" w:hint="eastAsia"/>
          <w:b/>
          <w:bCs/>
          <w:i/>
          <w:iCs/>
          <w:spacing w:val="-6"/>
          <w:u w:val="wave" w:color="000000"/>
        </w:rPr>
        <w:t>↑入札日を記載</w:t>
      </w:r>
      <w:r w:rsidR="00537A24" w:rsidRPr="00511D6B">
        <w:rPr>
          <w:rFonts w:asciiTheme="majorEastAsia" w:eastAsiaTheme="majorEastAsia" w:hAnsiTheme="majorEastAsia" w:cs="ＤＦ平成ゴシック体W5" w:hint="eastAsia"/>
          <w:b/>
          <w:bCs/>
          <w:i/>
          <w:iCs/>
          <w:spacing w:val="-6"/>
          <w:u w:val="wave" w:color="000000"/>
        </w:rPr>
        <w:t>すること</w:t>
      </w:r>
      <w:r w:rsidRPr="00511D6B">
        <w:rPr>
          <w:rFonts w:asciiTheme="majorEastAsia" w:eastAsiaTheme="majorEastAsia" w:hAnsiTheme="majorEastAsia" w:cs="ＤＦ平成ゴシック体W5" w:hint="eastAsia"/>
          <w:b/>
          <w:bCs/>
          <w:i/>
          <w:iCs/>
          <w:spacing w:val="-6"/>
          <w:u w:val="wave" w:color="000000"/>
        </w:rPr>
        <w:t>。</w:t>
      </w:r>
    </w:p>
    <w:p w:rsidR="00EA5829" w:rsidRPr="00511D6B" w:rsidRDefault="00487A05" w:rsidP="001C0C40">
      <w:pPr>
        <w:ind w:firstLineChars="2300" w:firstLine="4830"/>
        <w:rPr>
          <w:bCs/>
          <w:iCs/>
          <w:u w:color="000000"/>
        </w:rPr>
      </w:pPr>
      <w:r w:rsidRPr="00511D6B">
        <w:rPr>
          <w:rFonts w:asciiTheme="majorEastAsia" w:eastAsiaTheme="majorEastAsia" w:hAnsiTheme="majorEastAsia" w:hint="eastAsia"/>
          <w:bCs/>
          <w:iCs/>
          <w:noProof/>
          <w:u w:color="000000"/>
        </w:rPr>
        <mc:AlternateContent>
          <mc:Choice Requires="wps">
            <w:drawing>
              <wp:anchor distT="0" distB="0" distL="114300" distR="114300" simplePos="0" relativeHeight="251658240" behindDoc="0" locked="0" layoutInCell="1" allowOverlap="1" wp14:anchorId="6CC68846" wp14:editId="1766DC32">
                <wp:simplePos x="0" y="0"/>
                <wp:positionH relativeFrom="column">
                  <wp:posOffset>6068695</wp:posOffset>
                </wp:positionH>
                <wp:positionV relativeFrom="paragraph">
                  <wp:posOffset>10795</wp:posOffset>
                </wp:positionV>
                <wp:extent cx="738505" cy="687705"/>
                <wp:effectExtent l="0" t="0" r="23495" b="1714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687705"/>
                        </a:xfrm>
                        <a:prstGeom prst="ellipse">
                          <a:avLst/>
                        </a:prstGeom>
                        <a:solidFill>
                          <a:srgbClr val="FFFFFF"/>
                        </a:solidFill>
                        <a:ln w="9525">
                          <a:solidFill>
                            <a:srgbClr val="000000"/>
                          </a:solidFill>
                          <a:round/>
                          <a:headEnd/>
                          <a:tailEnd/>
                        </a:ln>
                      </wps:spPr>
                      <wps:txbx>
                        <w:txbxContent>
                          <w:p w:rsidR="00C84570" w:rsidRDefault="00C84570" w:rsidP="007A2420">
                            <w:pPr>
                              <w:jc w:val="center"/>
                              <w:rPr>
                                <w:rFonts w:ascii="ＭＳ ゴシック" w:eastAsia="ＭＳ ゴシック" w:hAnsi="ＭＳ ゴシック"/>
                                <w:b/>
                                <w:sz w:val="18"/>
                                <w:szCs w:val="18"/>
                              </w:rPr>
                            </w:pPr>
                          </w:p>
                          <w:p w:rsidR="005861D0" w:rsidRPr="00A03D7F" w:rsidRDefault="00CC2BBD" w:rsidP="007A2420">
                            <w:pPr>
                              <w:jc w:val="center"/>
                              <w:rPr>
                                <w:rFonts w:ascii="ＭＳ ゴシック" w:eastAsia="ＭＳ ゴシック" w:hAnsi="ＭＳ ゴシック"/>
                                <w:b/>
                                <w:sz w:val="18"/>
                                <w:szCs w:val="18"/>
                              </w:rPr>
                            </w:pPr>
                            <w:r w:rsidRPr="00CC2BBD">
                              <w:rPr>
                                <w:rFonts w:ascii="ＭＳ ゴシック" w:eastAsia="ＭＳ ゴシック" w:hAnsi="ＭＳ ゴシック" w:hint="eastAsia"/>
                                <w:b/>
                                <w:sz w:val="18"/>
                                <w:szCs w:val="18"/>
                              </w:rPr>
                              <w:t>代表</w:t>
                            </w:r>
                            <w:r w:rsidR="005861D0" w:rsidRPr="00A03D7F">
                              <w:rPr>
                                <w:rFonts w:ascii="ＭＳ ゴシック" w:eastAsia="ＭＳ ゴシック" w:hAnsi="ＭＳ ゴシック" w:hint="eastAsia"/>
                                <w:b/>
                                <w:sz w:val="18"/>
                                <w:szCs w:val="18"/>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C68846" id="円/楕円 1" o:spid="_x0000_s1026" style="position:absolute;left:0;text-align:left;margin-left:477.85pt;margin-top:.85pt;width:58.15pt;height:5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">
                <v:textbox inset="5.85pt,.7pt,5.85pt,.7pt">
                  <w:txbxContent>
                    <w:p w:rsidR="00C84570" w:rsidRDefault="00C84570" w:rsidP="007A2420">
                      <w:pPr>
                        <w:jc w:val="center"/>
                        <w:rPr>
                          <w:rFonts w:ascii="ＭＳ ゴシック" w:eastAsia="ＭＳ ゴシック" w:hAnsi="ＭＳ ゴシック"/>
                          <w:b/>
                          <w:sz w:val="18"/>
                          <w:szCs w:val="18"/>
                        </w:rPr>
                      </w:pPr>
                    </w:p>
                    <w:p w:rsidR="005861D0" w:rsidRPr="00A03D7F" w:rsidRDefault="00CC2BBD" w:rsidP="007A2420">
                      <w:pPr>
                        <w:jc w:val="center"/>
                        <w:rPr>
                          <w:rFonts w:ascii="ＭＳ ゴシック" w:eastAsia="ＭＳ ゴシック" w:hAnsi="ＭＳ ゴシック"/>
                          <w:b/>
                          <w:sz w:val="18"/>
                          <w:szCs w:val="18"/>
                        </w:rPr>
                      </w:pPr>
                      <w:r w:rsidRPr="00CC2BBD">
                        <w:rPr>
                          <w:rFonts w:ascii="ＭＳ ゴシック" w:eastAsia="ＭＳ ゴシック" w:hAnsi="ＭＳ ゴシック" w:hint="eastAsia"/>
                          <w:b/>
                          <w:sz w:val="18"/>
                          <w:szCs w:val="18"/>
                        </w:rPr>
                        <w:t>代表</w:t>
                      </w:r>
                      <w:r w:rsidR="005861D0" w:rsidRPr="00A03D7F">
                        <w:rPr>
                          <w:rFonts w:ascii="ＭＳ ゴシック" w:eastAsia="ＭＳ ゴシック" w:hAnsi="ＭＳ ゴシック" w:hint="eastAsia"/>
                          <w:b/>
                          <w:sz w:val="18"/>
                          <w:szCs w:val="18"/>
                        </w:rPr>
                        <w:t>印</w:t>
                      </w:r>
                    </w:p>
                  </w:txbxContent>
                </v:textbox>
              </v:oval>
            </w:pict>
          </mc:Fallback>
        </mc:AlternateContent>
      </w:r>
      <w:r w:rsidR="00EA5829" w:rsidRPr="00511D6B">
        <w:rPr>
          <w:rFonts w:hint="eastAsia"/>
          <w:bCs/>
          <w:iCs/>
          <w:u w:color="000000"/>
        </w:rPr>
        <w:t>住所　　○○市○○○</w:t>
      </w:r>
    </w:p>
    <w:p w:rsidR="00EA5829" w:rsidRPr="00511D6B" w:rsidRDefault="00EA5829" w:rsidP="005861D0">
      <w:pPr>
        <w:ind w:right="844" w:firstLineChars="1900" w:firstLine="3990"/>
        <w:rPr>
          <w:bCs/>
          <w:iCs/>
          <w:u w:color="000000"/>
        </w:rPr>
      </w:pPr>
      <w:r w:rsidRPr="00511D6B">
        <w:rPr>
          <w:rFonts w:hint="eastAsia"/>
          <w:bCs/>
          <w:iCs/>
          <w:u w:color="000000"/>
        </w:rPr>
        <w:t>入札者</w:t>
      </w:r>
    </w:p>
    <w:p w:rsidR="00EA5829" w:rsidRPr="00511D6B" w:rsidRDefault="00EA5829" w:rsidP="00487A05">
      <w:pPr>
        <w:ind w:right="180"/>
        <w:jc w:val="right"/>
        <w:rPr>
          <w:bCs/>
          <w:iCs/>
          <w:u w:color="000000"/>
        </w:rPr>
      </w:pPr>
      <w:r w:rsidRPr="00511D6B">
        <w:rPr>
          <w:rFonts w:hint="eastAsia"/>
          <w:bCs/>
          <w:iCs/>
          <w:u w:color="000000"/>
        </w:rPr>
        <w:t>氏名　　○○株式会社　　代表取締役　○○○○</w:t>
      </w:r>
    </w:p>
    <w:p w:rsidR="00EA5829" w:rsidRPr="00511D6B" w:rsidRDefault="00EA5829" w:rsidP="00EA5829">
      <w:pPr>
        <w:jc w:val="right"/>
        <w:rPr>
          <w:rFonts w:asciiTheme="majorEastAsia" w:eastAsiaTheme="majorEastAsia" w:hAnsiTheme="majorEastAsia"/>
          <w:b/>
          <w:bCs/>
          <w:iCs/>
          <w:u w:val="single"/>
        </w:rPr>
      </w:pPr>
      <w:r w:rsidRPr="00511D6B">
        <w:rPr>
          <w:rFonts w:asciiTheme="majorEastAsia" w:eastAsiaTheme="majorEastAsia" w:hAnsiTheme="majorEastAsia" w:hint="eastAsia"/>
          <w:b/>
          <w:bCs/>
          <w:iCs/>
          <w:u w:val="single"/>
        </w:rPr>
        <w:t>※　入札者の住所を漏れなく記載し、代表印を必ず押印すること。</w:t>
      </w:r>
    </w:p>
    <w:p w:rsidR="00EA5829" w:rsidRPr="00511D6B" w:rsidRDefault="00EA5829" w:rsidP="00984908">
      <w:pPr>
        <w:ind w:right="804" w:firstLineChars="1850" w:firstLine="3900"/>
        <w:rPr>
          <w:b/>
          <w:bCs/>
          <w:iCs/>
          <w:u w:val="single"/>
        </w:rPr>
      </w:pPr>
      <w:r w:rsidRPr="00511D6B">
        <w:rPr>
          <w:rFonts w:asciiTheme="majorEastAsia" w:eastAsiaTheme="majorEastAsia" w:hAnsiTheme="majorEastAsia" w:hint="eastAsia"/>
          <w:b/>
          <w:bCs/>
          <w:iCs/>
          <w:u w:val="single"/>
        </w:rPr>
        <w:t>なお、代理人が入札に参加する場合は押印不要。</w:t>
      </w:r>
    </w:p>
    <w:p w:rsidR="00EA5829" w:rsidRPr="00511D6B" w:rsidRDefault="00EA5829" w:rsidP="00EA5829">
      <w:pPr>
        <w:jc w:val="right"/>
        <w:rPr>
          <w:bCs/>
          <w:iCs/>
          <w:u w:val="wave" w:color="000000"/>
        </w:rPr>
      </w:pPr>
    </w:p>
    <w:p w:rsidR="00EA5829" w:rsidRPr="00511D6B" w:rsidRDefault="00487A05" w:rsidP="005861D0">
      <w:pPr>
        <w:ind w:right="804" w:firstLineChars="2300" w:firstLine="4830"/>
        <w:rPr>
          <w:bCs/>
          <w:iCs/>
        </w:rPr>
      </w:pPr>
      <w:r w:rsidRPr="00511D6B">
        <w:rPr>
          <w:rFonts w:hint="eastAsia"/>
          <w:bCs/>
          <w:iCs/>
          <w:noProof/>
          <w:u w:color="000000"/>
        </w:rPr>
        <mc:AlternateContent>
          <mc:Choice Requires="wps">
            <w:drawing>
              <wp:anchor distT="0" distB="0" distL="114300" distR="114300" simplePos="0" relativeHeight="251660288" behindDoc="0" locked="0" layoutInCell="1" allowOverlap="1" wp14:anchorId="04DF32DD" wp14:editId="01AEF300">
                <wp:simplePos x="0" y="0"/>
                <wp:positionH relativeFrom="column">
                  <wp:posOffset>6068695</wp:posOffset>
                </wp:positionH>
                <wp:positionV relativeFrom="paragraph">
                  <wp:posOffset>165100</wp:posOffset>
                </wp:positionV>
                <wp:extent cx="738505" cy="687705"/>
                <wp:effectExtent l="0" t="0" r="23495" b="17145"/>
                <wp:wrapNone/>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687705"/>
                        </a:xfrm>
                        <a:prstGeom prst="ellipse">
                          <a:avLst/>
                        </a:prstGeom>
                        <a:solidFill>
                          <a:srgbClr val="FFFFFF"/>
                        </a:solidFill>
                        <a:ln w="9525">
                          <a:solidFill>
                            <a:srgbClr val="000000"/>
                          </a:solidFill>
                          <a:round/>
                          <a:headEnd/>
                          <a:tailEnd/>
                        </a:ln>
                      </wps:spPr>
                      <wps:txbx>
                        <w:txbxContent>
                          <w:p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代理人の</w:t>
                            </w:r>
                            <w:r w:rsidRPr="00A03D7F">
                              <w:rPr>
                                <w:rFonts w:ascii="ＭＳ ゴシック" w:eastAsia="ＭＳ ゴシック" w:hAnsi="ＭＳ ゴシック" w:hint="eastAsia"/>
                                <w:b/>
                                <w:sz w:val="18"/>
                                <w:szCs w:val="18"/>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DF32DD" id="円/楕円 2" o:spid="_x0000_s1027" style="position:absolute;left:0;text-align:left;margin-left:477.85pt;margin-top:13pt;width:58.15pt;height:5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">
                <v:textbox inset="5.85pt,.7pt,5.85pt,.7pt">
                  <w:txbxContent>
                    <w:p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代理人の</w:t>
                      </w:r>
                      <w:r w:rsidRPr="00A03D7F">
                        <w:rPr>
                          <w:rFonts w:ascii="ＭＳ ゴシック" w:eastAsia="ＭＳ ゴシック" w:hAnsi="ＭＳ ゴシック" w:hint="eastAsia"/>
                          <w:b/>
                          <w:sz w:val="18"/>
                          <w:szCs w:val="18"/>
                        </w:rPr>
                        <w:t>印</w:t>
                      </w:r>
                    </w:p>
                  </w:txbxContent>
                </v:textbox>
              </v:oval>
            </w:pict>
          </mc:Fallback>
        </mc:AlternateContent>
      </w:r>
      <w:r w:rsidR="00EA5829" w:rsidRPr="00511D6B">
        <w:rPr>
          <w:rFonts w:hint="eastAsia"/>
          <w:bCs/>
          <w:iCs/>
        </w:rPr>
        <w:t>住所　　○○市○○○</w:t>
      </w:r>
    </w:p>
    <w:p w:rsidR="00EA5829" w:rsidRPr="00511D6B" w:rsidRDefault="00EA5829" w:rsidP="00984908">
      <w:pPr>
        <w:ind w:right="804" w:firstLineChars="1900" w:firstLine="3990"/>
        <w:rPr>
          <w:bCs/>
          <w:iCs/>
        </w:rPr>
      </w:pPr>
      <w:r w:rsidRPr="00511D6B">
        <w:rPr>
          <w:rFonts w:hint="eastAsia"/>
          <w:bCs/>
          <w:iCs/>
        </w:rPr>
        <w:t>代理人</w:t>
      </w:r>
    </w:p>
    <w:p w:rsidR="00EA5829" w:rsidRPr="00511D6B" w:rsidRDefault="00EA5829" w:rsidP="00487A05">
      <w:pPr>
        <w:ind w:right="182"/>
        <w:jc w:val="right"/>
        <w:rPr>
          <w:bCs/>
          <w:iCs/>
        </w:rPr>
      </w:pPr>
      <w:r w:rsidRPr="00511D6B">
        <w:rPr>
          <w:rFonts w:hint="eastAsia"/>
          <w:bCs/>
          <w:iCs/>
        </w:rPr>
        <w:t>氏名　　○○株式会社支店　　支店長　○○○○</w:t>
      </w:r>
    </w:p>
    <w:p w:rsidR="00EA5829" w:rsidRPr="00511D6B" w:rsidRDefault="00EA5829" w:rsidP="00984908">
      <w:pPr>
        <w:ind w:right="603"/>
        <w:jc w:val="right"/>
        <w:rPr>
          <w:rFonts w:asciiTheme="majorEastAsia" w:eastAsiaTheme="majorEastAsia" w:hAnsiTheme="majorEastAsia"/>
          <w:b/>
          <w:bCs/>
          <w:iCs/>
          <w:u w:val="single"/>
        </w:rPr>
      </w:pPr>
      <w:r w:rsidRPr="00511D6B">
        <w:rPr>
          <w:rFonts w:asciiTheme="majorEastAsia" w:eastAsiaTheme="majorEastAsia" w:hAnsiTheme="majorEastAsia" w:hint="eastAsia"/>
          <w:b/>
          <w:bCs/>
          <w:iCs/>
          <w:u w:val="single"/>
        </w:rPr>
        <w:t>※　代理人が入札書を提出する場合は、代理人の住所・氏名を漏れなく記載し、</w:t>
      </w:r>
    </w:p>
    <w:p w:rsidR="00EA5829" w:rsidRPr="00511D6B" w:rsidRDefault="00EA5829" w:rsidP="00984908">
      <w:pPr>
        <w:ind w:right="201"/>
        <w:jc w:val="right"/>
        <w:rPr>
          <w:b/>
          <w:bCs/>
          <w:iCs/>
          <w:u w:val="single"/>
        </w:rPr>
      </w:pPr>
      <w:r w:rsidRPr="00511D6B">
        <w:rPr>
          <w:rFonts w:asciiTheme="majorEastAsia" w:eastAsiaTheme="majorEastAsia" w:hAnsiTheme="majorEastAsia" w:hint="eastAsia"/>
          <w:b/>
          <w:bCs/>
          <w:iCs/>
          <w:u w:val="single"/>
        </w:rPr>
        <w:t>代理人の印を必ず押印すること。なお復代理人が入札に参加する場合は押印不要。</w:t>
      </w:r>
    </w:p>
    <w:p w:rsidR="00EA5829" w:rsidRPr="00511D6B" w:rsidRDefault="00487A05" w:rsidP="00EA5829">
      <w:pPr>
        <w:jc w:val="right"/>
        <w:rPr>
          <w:bCs/>
          <w:iCs/>
        </w:rPr>
      </w:pPr>
      <w:r w:rsidRPr="00511D6B">
        <w:rPr>
          <w:rFonts w:hint="eastAsia"/>
          <w:bCs/>
          <w:iCs/>
          <w:noProof/>
          <w:u w:color="000000"/>
        </w:rPr>
        <mc:AlternateContent>
          <mc:Choice Requires="wps">
            <w:drawing>
              <wp:anchor distT="0" distB="0" distL="114300" distR="114300" simplePos="0" relativeHeight="251662336" behindDoc="0" locked="0" layoutInCell="1" allowOverlap="1" wp14:anchorId="3728CAF5" wp14:editId="32FEE090">
                <wp:simplePos x="0" y="0"/>
                <wp:positionH relativeFrom="column">
                  <wp:posOffset>5621020</wp:posOffset>
                </wp:positionH>
                <wp:positionV relativeFrom="paragraph">
                  <wp:posOffset>172085</wp:posOffset>
                </wp:positionV>
                <wp:extent cx="738505" cy="687705"/>
                <wp:effectExtent l="0" t="0" r="23495" b="17145"/>
                <wp:wrapNone/>
                <wp:docPr id="3" name="円/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505" cy="687705"/>
                        </a:xfrm>
                        <a:prstGeom prst="ellipse">
                          <a:avLst/>
                        </a:prstGeom>
                        <a:solidFill>
                          <a:srgbClr val="FFFFFF"/>
                        </a:solidFill>
                        <a:ln w="9525">
                          <a:solidFill>
                            <a:srgbClr val="000000"/>
                          </a:solidFill>
                          <a:round/>
                          <a:headEnd/>
                          <a:tailEnd/>
                        </a:ln>
                      </wps:spPr>
                      <wps:txbx>
                        <w:txbxContent>
                          <w:p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復代理人の</w:t>
                            </w:r>
                            <w:r w:rsidRPr="00A03D7F">
                              <w:rPr>
                                <w:rFonts w:ascii="ＭＳ ゴシック" w:eastAsia="ＭＳ ゴシック" w:hAnsi="ＭＳ ゴシック" w:hint="eastAsia"/>
                                <w:b/>
                                <w:sz w:val="18"/>
                                <w:szCs w:val="18"/>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28CAF5" id="円/楕円 3" o:spid="_x0000_s1028" style="position:absolute;left:0;text-align:left;margin-left:442.6pt;margin-top:13.55pt;width:58.15pt;height:5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">
                <v:textbox inset="5.85pt,.7pt,5.85pt,.7pt">
                  <w:txbxContent>
                    <w:p w:rsidR="00537A24" w:rsidRPr="00A03D7F" w:rsidRDefault="00537A24" w:rsidP="00537A24">
                      <w:pPr>
                        <w:jc w:val="center"/>
                        <w:rPr>
                          <w:rFonts w:ascii="ＭＳ ゴシック" w:eastAsia="ＭＳ ゴシック" w:hAnsi="ＭＳ ゴシック"/>
                          <w:b/>
                          <w:sz w:val="18"/>
                          <w:szCs w:val="18"/>
                        </w:rPr>
                      </w:pPr>
                      <w:r>
                        <w:rPr>
                          <w:rFonts w:ascii="ＭＳ ゴシック" w:eastAsia="ＭＳ ゴシック" w:hAnsi="ＭＳ ゴシック" w:hint="eastAsia"/>
                          <w:b/>
                          <w:sz w:val="18"/>
                          <w:szCs w:val="18"/>
                        </w:rPr>
                        <w:t>復代理人の</w:t>
                      </w:r>
                      <w:r w:rsidRPr="00A03D7F">
                        <w:rPr>
                          <w:rFonts w:ascii="ＭＳ ゴシック" w:eastAsia="ＭＳ ゴシック" w:hAnsi="ＭＳ ゴシック" w:hint="eastAsia"/>
                          <w:b/>
                          <w:sz w:val="18"/>
                          <w:szCs w:val="18"/>
                        </w:rPr>
                        <w:t>印</w:t>
                      </w:r>
                    </w:p>
                  </w:txbxContent>
                </v:textbox>
              </v:oval>
            </w:pict>
          </mc:Fallback>
        </mc:AlternateContent>
      </w:r>
    </w:p>
    <w:p w:rsidR="00EA5829" w:rsidRPr="00511D6B" w:rsidRDefault="00984908" w:rsidP="00984908">
      <w:pPr>
        <w:ind w:right="804"/>
        <w:jc w:val="center"/>
        <w:rPr>
          <w:bCs/>
          <w:iCs/>
        </w:rPr>
      </w:pPr>
      <w:r w:rsidRPr="00511D6B">
        <w:rPr>
          <w:rFonts w:hint="eastAsia"/>
          <w:bCs/>
          <w:iCs/>
        </w:rPr>
        <w:t xml:space="preserve">　　　　　　　　　　　　</w:t>
      </w:r>
      <w:r w:rsidR="00487A05">
        <w:rPr>
          <w:rFonts w:hint="eastAsia"/>
          <w:bCs/>
          <w:iCs/>
        </w:rPr>
        <w:t xml:space="preserve">　　</w:t>
      </w:r>
      <w:r w:rsidR="00EA5829" w:rsidRPr="00511D6B">
        <w:rPr>
          <w:rFonts w:hint="eastAsia"/>
          <w:bCs/>
          <w:iCs/>
        </w:rPr>
        <w:t>住所　　○○市○○○</w:t>
      </w:r>
    </w:p>
    <w:p w:rsidR="00EA5829" w:rsidRPr="00511D6B" w:rsidRDefault="00EA5829" w:rsidP="00984908">
      <w:pPr>
        <w:ind w:right="804" w:firstLineChars="1800" w:firstLine="3780"/>
        <w:rPr>
          <w:bCs/>
          <w:iCs/>
        </w:rPr>
      </w:pPr>
      <w:r w:rsidRPr="00511D6B">
        <w:rPr>
          <w:rFonts w:hint="eastAsia"/>
          <w:bCs/>
          <w:iCs/>
        </w:rPr>
        <w:t>復代理人</w:t>
      </w:r>
    </w:p>
    <w:p w:rsidR="00487A05" w:rsidRDefault="00537A24" w:rsidP="00537A24">
      <w:pPr>
        <w:ind w:right="1203"/>
        <w:jc w:val="center"/>
        <w:rPr>
          <w:bCs/>
          <w:iCs/>
        </w:rPr>
      </w:pPr>
      <w:r w:rsidRPr="00511D6B">
        <w:rPr>
          <w:rFonts w:hint="eastAsia"/>
          <w:bCs/>
          <w:iCs/>
        </w:rPr>
        <w:t xml:space="preserve">          </w:t>
      </w:r>
      <w:r w:rsidR="00487A05">
        <w:rPr>
          <w:rFonts w:hint="eastAsia"/>
          <w:bCs/>
          <w:iCs/>
        </w:rPr>
        <w:t xml:space="preserve">                            氏名　　○○株式会社支店　</w:t>
      </w:r>
    </w:p>
    <w:p w:rsidR="00EA5829" w:rsidRPr="00511D6B" w:rsidRDefault="00487A05" w:rsidP="00537A24">
      <w:pPr>
        <w:ind w:right="1203"/>
        <w:jc w:val="center"/>
        <w:rPr>
          <w:bCs/>
          <w:iCs/>
        </w:rPr>
      </w:pPr>
      <w:r>
        <w:rPr>
          <w:rFonts w:hint="eastAsia"/>
          <w:bCs/>
          <w:iCs/>
        </w:rPr>
        <w:t xml:space="preserve">　　　　　　　　　　　　　　　　　　　　　　  営業部　○○　○○</w:t>
      </w:r>
    </w:p>
    <w:p w:rsidR="00EA5829" w:rsidRPr="00511D6B" w:rsidRDefault="00EA5829" w:rsidP="00984908">
      <w:pPr>
        <w:ind w:right="201"/>
        <w:jc w:val="right"/>
        <w:rPr>
          <w:rFonts w:asciiTheme="majorEastAsia" w:eastAsiaTheme="majorEastAsia" w:hAnsiTheme="majorEastAsia"/>
          <w:b/>
          <w:bCs/>
          <w:iCs/>
          <w:u w:val="single"/>
        </w:rPr>
      </w:pPr>
      <w:r w:rsidRPr="00511D6B">
        <w:rPr>
          <w:rFonts w:asciiTheme="majorEastAsia" w:eastAsiaTheme="majorEastAsia" w:hAnsiTheme="majorEastAsia" w:hint="eastAsia"/>
          <w:b/>
          <w:bCs/>
          <w:iCs/>
          <w:u w:val="single"/>
        </w:rPr>
        <w:t>※　復代理人が入札書を提出する場合は、復代理人の住所・氏名を漏れなく記載し、</w:t>
      </w:r>
    </w:p>
    <w:p w:rsidR="007F74BE" w:rsidRPr="00511D6B" w:rsidRDefault="00EA5829" w:rsidP="00487A05">
      <w:pPr>
        <w:ind w:right="804" w:firstLineChars="800" w:firstLine="1687"/>
        <w:rPr>
          <w:rFonts w:asciiTheme="majorEastAsia" w:eastAsiaTheme="majorEastAsia" w:hAnsiTheme="majorEastAsia"/>
          <w:b/>
          <w:bCs/>
          <w:iCs/>
          <w:u w:val="single"/>
        </w:rPr>
      </w:pPr>
      <w:bookmarkStart w:id="0" w:name="_GoBack"/>
      <w:bookmarkEnd w:id="0"/>
      <w:r w:rsidRPr="00511D6B">
        <w:rPr>
          <w:rFonts w:asciiTheme="majorEastAsia" w:eastAsiaTheme="majorEastAsia" w:hAnsiTheme="majorEastAsia" w:hint="eastAsia"/>
          <w:b/>
          <w:bCs/>
          <w:iCs/>
          <w:u w:val="single"/>
        </w:rPr>
        <w:t>復代理人の印を必ず押印すること。</w:t>
      </w:r>
    </w:p>
    <w:p w:rsidR="00511D6B" w:rsidRDefault="00511D6B" w:rsidP="00F51FAC">
      <w:pPr>
        <w:ind w:right="804"/>
      </w:pPr>
    </w:p>
    <w:p w:rsidR="00511D6B" w:rsidRDefault="00511D6B" w:rsidP="00F51FAC">
      <w:pPr>
        <w:ind w:right="804"/>
      </w:pPr>
    </w:p>
    <w:p w:rsidR="00511D6B" w:rsidRDefault="00511D6B" w:rsidP="00F51FAC">
      <w:pPr>
        <w:ind w:right="804"/>
      </w:pPr>
    </w:p>
    <w:p w:rsidR="007F74BE" w:rsidRPr="00511D6B" w:rsidRDefault="00511D6B" w:rsidP="00511D6B">
      <w:pPr>
        <w:ind w:right="804"/>
      </w:pPr>
      <w:r>
        <w:rPr>
          <w:rFonts w:hint="eastAsia"/>
        </w:rPr>
        <w:t xml:space="preserve">北海道立旭川美術館長　</w:t>
      </w:r>
      <w:r w:rsidR="007F74BE" w:rsidRPr="00511D6B">
        <w:rPr>
          <w:rFonts w:hint="eastAsia"/>
        </w:rPr>
        <w:t>様</w:t>
      </w:r>
    </w:p>
    <w:p w:rsidR="00511D6B" w:rsidRPr="005A73A0" w:rsidRDefault="00511D6B" w:rsidP="005A73A0">
      <w:pPr>
        <w:rPr>
          <w:b/>
          <w:spacing w:val="20"/>
        </w:rPr>
      </w:pPr>
    </w:p>
    <w:p w:rsidR="00CB07DD" w:rsidRDefault="00CB07DD" w:rsidP="003C2CAD">
      <w:pPr>
        <w:jc w:val="center"/>
        <w:rPr>
          <w:b/>
          <w:spacing w:val="20"/>
        </w:rPr>
      </w:pPr>
    </w:p>
    <w:p w:rsidR="003C2CAD" w:rsidRPr="00511D6B" w:rsidRDefault="003C2CAD" w:rsidP="003C2CAD">
      <w:pPr>
        <w:jc w:val="center"/>
        <w:rPr>
          <w:b/>
          <w:spacing w:val="20"/>
        </w:rPr>
      </w:pPr>
      <w:r w:rsidRPr="00511D6B">
        <w:rPr>
          <w:rFonts w:hint="eastAsia"/>
          <w:b/>
          <w:spacing w:val="20"/>
        </w:rPr>
        <w:t>入札書作成にあたっての留意事項</w:t>
      </w:r>
    </w:p>
    <w:p w:rsidR="003C2CAD" w:rsidRPr="00511D6B" w:rsidRDefault="003C2CAD" w:rsidP="003C2CAD">
      <w:pPr>
        <w:jc w:val="left"/>
        <w:rPr>
          <w:b/>
          <w:spacing w:val="20"/>
        </w:rPr>
      </w:pPr>
    </w:p>
    <w:p w:rsidR="003C2CAD" w:rsidRPr="00511D6B" w:rsidRDefault="003C2CAD" w:rsidP="003C2CAD">
      <w:pPr>
        <w:jc w:val="left"/>
        <w:rPr>
          <w:b/>
          <w:spacing w:val="20"/>
        </w:rPr>
      </w:pPr>
    </w:p>
    <w:p w:rsidR="003C2CAD" w:rsidRPr="00511D6B" w:rsidRDefault="003C2CAD" w:rsidP="003C2CAD">
      <w:pPr>
        <w:ind w:left="251" w:hangingChars="100" w:hanging="251"/>
        <w:jc w:val="left"/>
        <w:rPr>
          <w:b/>
          <w:spacing w:val="20"/>
        </w:rPr>
      </w:pPr>
      <w:r w:rsidRPr="00511D6B">
        <w:rPr>
          <w:rFonts w:hint="eastAsia"/>
          <w:b/>
          <w:spacing w:val="20"/>
        </w:rPr>
        <w:t>１　この様式は例示であり、この様式によらない入札書であっても要件が具備されていれば有効であること。</w:t>
      </w:r>
    </w:p>
    <w:p w:rsidR="003C2CAD" w:rsidRPr="003C2CAD" w:rsidRDefault="003C2CAD" w:rsidP="003C2CAD">
      <w:pPr>
        <w:jc w:val="left"/>
        <w:rPr>
          <w:b/>
          <w:spacing w:val="20"/>
          <w:sz w:val="24"/>
          <w:szCs w:val="20"/>
        </w:rPr>
      </w:pPr>
    </w:p>
    <w:p w:rsidR="003C2CAD" w:rsidRPr="003C2CAD" w:rsidRDefault="003C2CAD" w:rsidP="003C2CAD">
      <w:pPr>
        <w:ind w:left="562" w:hangingChars="200" w:hanging="562"/>
        <w:jc w:val="left"/>
        <w:rPr>
          <w:b/>
          <w:spacing w:val="20"/>
          <w:sz w:val="24"/>
          <w:szCs w:val="20"/>
        </w:rPr>
      </w:pPr>
      <w:r w:rsidRPr="003C2CAD">
        <w:rPr>
          <w:rFonts w:hint="eastAsia"/>
          <w:b/>
          <w:spacing w:val="20"/>
          <w:sz w:val="24"/>
          <w:szCs w:val="20"/>
        </w:rPr>
        <w:t>２　入札金額（単価）は、消費税等を含まない金額（税別）を記載すること。また、算用数字で記載し、その頭首には「￥」又は「金」と付すこと。</w:t>
      </w:r>
    </w:p>
    <w:p w:rsidR="003C2CAD" w:rsidRPr="003C2CAD" w:rsidRDefault="003C2CAD" w:rsidP="003C2CAD">
      <w:pPr>
        <w:ind w:firstLineChars="200" w:firstLine="562"/>
        <w:jc w:val="left"/>
        <w:rPr>
          <w:b/>
          <w:spacing w:val="20"/>
          <w:sz w:val="24"/>
          <w:szCs w:val="20"/>
        </w:rPr>
      </w:pPr>
      <w:r w:rsidRPr="003C2CAD">
        <w:rPr>
          <w:rFonts w:hint="eastAsia"/>
          <w:b/>
          <w:spacing w:val="20"/>
          <w:sz w:val="24"/>
          <w:szCs w:val="20"/>
        </w:rPr>
        <w:t>なお、入札金額（単価）に１円未満の計算単位である銭（円の１００分</w:t>
      </w:r>
    </w:p>
    <w:p w:rsidR="003C2CAD" w:rsidRPr="003C2CAD" w:rsidRDefault="003C2CAD" w:rsidP="003C2CAD">
      <w:pPr>
        <w:ind w:firstLineChars="100" w:firstLine="281"/>
        <w:jc w:val="left"/>
        <w:rPr>
          <w:b/>
          <w:spacing w:val="20"/>
          <w:sz w:val="24"/>
          <w:szCs w:val="20"/>
        </w:rPr>
      </w:pPr>
      <w:r w:rsidRPr="003C2CAD">
        <w:rPr>
          <w:rFonts w:hint="eastAsia"/>
          <w:b/>
          <w:spacing w:val="20"/>
          <w:sz w:val="24"/>
          <w:szCs w:val="20"/>
        </w:rPr>
        <w:t>の１をいう。）の位まで記載することができる。</w:t>
      </w:r>
    </w:p>
    <w:p w:rsidR="003C2CAD" w:rsidRPr="003C2CAD" w:rsidRDefault="003C2CAD" w:rsidP="003C2CAD">
      <w:pPr>
        <w:jc w:val="left"/>
        <w:rPr>
          <w:b/>
          <w:spacing w:val="20"/>
          <w:sz w:val="24"/>
          <w:szCs w:val="20"/>
        </w:rPr>
      </w:pPr>
    </w:p>
    <w:p w:rsidR="003C2CAD" w:rsidRPr="003C2CAD" w:rsidRDefault="003C2CAD" w:rsidP="003C2CAD">
      <w:pPr>
        <w:jc w:val="left"/>
        <w:rPr>
          <w:b/>
          <w:spacing w:val="20"/>
          <w:sz w:val="24"/>
          <w:szCs w:val="20"/>
        </w:rPr>
      </w:pPr>
      <w:r w:rsidRPr="003C2CAD">
        <w:rPr>
          <w:rFonts w:hint="eastAsia"/>
          <w:b/>
          <w:spacing w:val="20"/>
          <w:sz w:val="24"/>
          <w:szCs w:val="20"/>
        </w:rPr>
        <w:t xml:space="preserve">　</w:t>
      </w:r>
      <w:r>
        <w:rPr>
          <w:rFonts w:hint="eastAsia"/>
          <w:b/>
          <w:spacing w:val="20"/>
          <w:sz w:val="24"/>
          <w:szCs w:val="20"/>
        </w:rPr>
        <w:t xml:space="preserve">　</w:t>
      </w:r>
      <w:r w:rsidRPr="003C2CAD">
        <w:rPr>
          <w:rFonts w:hint="eastAsia"/>
          <w:b/>
          <w:spacing w:val="20"/>
          <w:sz w:val="24"/>
          <w:szCs w:val="20"/>
        </w:rPr>
        <w:t>記載例）①金１００円０５銭</w:t>
      </w:r>
    </w:p>
    <w:p w:rsidR="003C2CAD" w:rsidRPr="003C2CAD" w:rsidRDefault="003C2CAD" w:rsidP="003C2CAD">
      <w:pPr>
        <w:ind w:leftChars="400" w:left="840" w:firstLineChars="400" w:firstLine="1124"/>
        <w:jc w:val="left"/>
        <w:rPr>
          <w:b/>
          <w:spacing w:val="20"/>
          <w:sz w:val="24"/>
          <w:szCs w:val="20"/>
        </w:rPr>
      </w:pPr>
      <w:r w:rsidRPr="003C2CAD">
        <w:rPr>
          <w:rFonts w:hint="eastAsia"/>
          <w:b/>
          <w:spacing w:val="20"/>
          <w:sz w:val="24"/>
          <w:szCs w:val="20"/>
        </w:rPr>
        <w:t>（１００．５円と記載した場合、５０銭なのか０５銭なのか</w:t>
      </w:r>
      <w:r>
        <w:rPr>
          <w:rFonts w:hint="eastAsia"/>
          <w:b/>
          <w:spacing w:val="20"/>
          <w:sz w:val="24"/>
          <w:szCs w:val="20"/>
        </w:rPr>
        <w:t xml:space="preserve">　　　　</w:t>
      </w:r>
      <w:r w:rsidRPr="003C2CAD">
        <w:rPr>
          <w:rFonts w:hint="eastAsia"/>
          <w:b/>
          <w:spacing w:val="20"/>
          <w:sz w:val="24"/>
          <w:szCs w:val="20"/>
        </w:rPr>
        <w:t>判別できないので、小数点の記載は避けること。）</w:t>
      </w:r>
    </w:p>
    <w:p w:rsidR="003C2CAD" w:rsidRPr="003C2CAD" w:rsidRDefault="003C2CAD" w:rsidP="003C2CAD">
      <w:pPr>
        <w:jc w:val="left"/>
        <w:rPr>
          <w:b/>
          <w:spacing w:val="20"/>
          <w:sz w:val="24"/>
          <w:szCs w:val="20"/>
        </w:rPr>
      </w:pPr>
    </w:p>
    <w:p w:rsidR="003C2CAD" w:rsidRPr="003C2CAD" w:rsidRDefault="003C2CAD" w:rsidP="003C2CAD">
      <w:pPr>
        <w:ind w:firstLineChars="600" w:firstLine="1686"/>
        <w:jc w:val="left"/>
        <w:rPr>
          <w:b/>
          <w:spacing w:val="20"/>
          <w:sz w:val="24"/>
          <w:szCs w:val="20"/>
        </w:rPr>
      </w:pPr>
      <w:r w:rsidRPr="003C2CAD">
        <w:rPr>
          <w:rFonts w:hint="eastAsia"/>
          <w:b/>
          <w:spacing w:val="20"/>
          <w:sz w:val="24"/>
          <w:szCs w:val="20"/>
        </w:rPr>
        <w:t>②金１００円００銭</w:t>
      </w:r>
    </w:p>
    <w:p w:rsidR="003C2CAD" w:rsidRPr="003C2CAD" w:rsidRDefault="003C2CAD" w:rsidP="003C2CAD">
      <w:pPr>
        <w:ind w:leftChars="400" w:left="840" w:firstLineChars="400" w:firstLine="1124"/>
        <w:jc w:val="left"/>
        <w:rPr>
          <w:b/>
          <w:spacing w:val="20"/>
          <w:sz w:val="24"/>
          <w:szCs w:val="20"/>
        </w:rPr>
      </w:pPr>
      <w:r w:rsidRPr="003C2CAD">
        <w:rPr>
          <w:rFonts w:hint="eastAsia"/>
          <w:b/>
          <w:spacing w:val="20"/>
          <w:sz w:val="24"/>
          <w:szCs w:val="20"/>
        </w:rPr>
        <w:t>（銭まで入った入札様式を使用する際は、空欄（</w:t>
      </w:r>
      <w:r w:rsidRPr="003C2CAD">
        <w:rPr>
          <w:rFonts w:hint="eastAsia"/>
          <w:b/>
          <w:spacing w:val="20"/>
          <w:sz w:val="24"/>
          <w:szCs w:val="20"/>
          <w:u w:val="single"/>
        </w:rPr>
        <w:t xml:space="preserve">　　</w:t>
      </w:r>
      <w:r w:rsidRPr="003C2CAD">
        <w:rPr>
          <w:rFonts w:hint="eastAsia"/>
          <w:b/>
          <w:spacing w:val="20"/>
          <w:sz w:val="24"/>
          <w:szCs w:val="20"/>
        </w:rPr>
        <w:t>銭）と</w:t>
      </w:r>
      <w:r>
        <w:rPr>
          <w:rFonts w:hint="eastAsia"/>
          <w:b/>
          <w:spacing w:val="20"/>
          <w:sz w:val="24"/>
          <w:szCs w:val="20"/>
        </w:rPr>
        <w:t xml:space="preserve">　　　　</w:t>
      </w:r>
      <w:r w:rsidRPr="003C2CAD">
        <w:rPr>
          <w:rFonts w:hint="eastAsia"/>
          <w:b/>
          <w:spacing w:val="20"/>
          <w:sz w:val="24"/>
          <w:szCs w:val="20"/>
        </w:rPr>
        <w:t>せず、００銭まで記載すること。）</w:t>
      </w:r>
    </w:p>
    <w:p w:rsidR="003C2CAD" w:rsidRPr="003C2CAD" w:rsidRDefault="003C2CAD" w:rsidP="003C2CAD">
      <w:pPr>
        <w:jc w:val="left"/>
        <w:rPr>
          <w:b/>
          <w:spacing w:val="20"/>
          <w:sz w:val="24"/>
          <w:szCs w:val="20"/>
        </w:rPr>
      </w:pPr>
    </w:p>
    <w:p w:rsidR="003C2CAD" w:rsidRPr="003C2CAD" w:rsidRDefault="0002565D" w:rsidP="003C2CAD">
      <w:pPr>
        <w:ind w:left="281" w:hangingChars="100" w:hanging="281"/>
        <w:jc w:val="left"/>
        <w:rPr>
          <w:b/>
          <w:spacing w:val="20"/>
          <w:sz w:val="24"/>
          <w:szCs w:val="20"/>
        </w:rPr>
      </w:pPr>
      <w:r>
        <w:rPr>
          <w:rFonts w:hint="eastAsia"/>
          <w:b/>
          <w:spacing w:val="20"/>
          <w:sz w:val="24"/>
          <w:szCs w:val="20"/>
        </w:rPr>
        <w:t>３</w:t>
      </w:r>
      <w:r w:rsidR="003C2CAD" w:rsidRPr="003C2CAD">
        <w:rPr>
          <w:rFonts w:hint="eastAsia"/>
          <w:b/>
          <w:spacing w:val="20"/>
          <w:sz w:val="24"/>
          <w:szCs w:val="20"/>
        </w:rPr>
        <w:t xml:space="preserve">　入札代理人による入札の場合は、必ず入札者及び入札代理人の住所・商号（名称）・（職）氏名を併記の上、入札代理人が押印すること。（併せて入札者からの委任状を提出すること。）</w:t>
      </w:r>
    </w:p>
    <w:p w:rsidR="003C2CAD" w:rsidRPr="003C2CAD" w:rsidRDefault="003C2CAD" w:rsidP="003C2CAD">
      <w:pPr>
        <w:jc w:val="left"/>
        <w:rPr>
          <w:b/>
          <w:spacing w:val="20"/>
          <w:sz w:val="24"/>
          <w:szCs w:val="20"/>
        </w:rPr>
      </w:pPr>
    </w:p>
    <w:p w:rsidR="00FF7584" w:rsidRPr="00C84570" w:rsidRDefault="0002565D" w:rsidP="003C2CAD">
      <w:pPr>
        <w:ind w:left="281" w:hangingChars="100" w:hanging="281"/>
        <w:jc w:val="left"/>
        <w:rPr>
          <w:b/>
          <w:spacing w:val="20"/>
          <w:sz w:val="24"/>
          <w:szCs w:val="20"/>
        </w:rPr>
      </w:pPr>
      <w:r>
        <w:rPr>
          <w:rFonts w:hint="eastAsia"/>
          <w:b/>
          <w:spacing w:val="20"/>
          <w:sz w:val="24"/>
          <w:szCs w:val="20"/>
        </w:rPr>
        <w:t>４</w:t>
      </w:r>
      <w:r w:rsidR="003C2CAD" w:rsidRPr="003C2CAD">
        <w:rPr>
          <w:rFonts w:hint="eastAsia"/>
          <w:b/>
          <w:spacing w:val="20"/>
          <w:sz w:val="24"/>
          <w:szCs w:val="20"/>
        </w:rPr>
        <w:t xml:space="preserve">　入札復代理人による入札の場合は、必ず入札者、入札代理人及び入札復代理人の住所・商号（名称）・（職）氏名を併記の上、入札復代理人が押印すること。（併せて入札者及び入札代理人からの委任状を提出すること。）</w:t>
      </w:r>
    </w:p>
    <w:sectPr w:rsidR="00FF7584" w:rsidRPr="00C84570" w:rsidSect="00537A24">
      <w:pgSz w:w="11906" w:h="16838" w:code="9"/>
      <w:pgMar w:top="1985" w:right="1134" w:bottom="1701" w:left="1134"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0AC" w:rsidRDefault="001D70AC" w:rsidP="003173B2">
      <w:r>
        <w:separator/>
      </w:r>
    </w:p>
  </w:endnote>
  <w:endnote w:type="continuationSeparator" w:id="0">
    <w:p w:rsidR="001D70AC" w:rsidRDefault="001D70AC" w:rsidP="0031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panose1 w:val="020B0509000000000000"/>
    <w:charset w:val="80"/>
    <w:family w:val="auto"/>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0AC" w:rsidRDefault="001D70AC" w:rsidP="003173B2">
      <w:r>
        <w:separator/>
      </w:r>
    </w:p>
  </w:footnote>
  <w:footnote w:type="continuationSeparator" w:id="0">
    <w:p w:rsidR="001D70AC" w:rsidRDefault="001D70AC" w:rsidP="003173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10C"/>
    <w:rsid w:val="000005F0"/>
    <w:rsid w:val="0002565D"/>
    <w:rsid w:val="000E3DA6"/>
    <w:rsid w:val="00107BDF"/>
    <w:rsid w:val="001129C1"/>
    <w:rsid w:val="001660BB"/>
    <w:rsid w:val="001C0C40"/>
    <w:rsid w:val="001D70AC"/>
    <w:rsid w:val="0026476D"/>
    <w:rsid w:val="002C7C27"/>
    <w:rsid w:val="003173B2"/>
    <w:rsid w:val="00347698"/>
    <w:rsid w:val="0038238A"/>
    <w:rsid w:val="003C0EBC"/>
    <w:rsid w:val="003C2CAD"/>
    <w:rsid w:val="00415266"/>
    <w:rsid w:val="00433FE7"/>
    <w:rsid w:val="00487A05"/>
    <w:rsid w:val="004C1BB7"/>
    <w:rsid w:val="004E47C8"/>
    <w:rsid w:val="00501845"/>
    <w:rsid w:val="00506022"/>
    <w:rsid w:val="00511D6B"/>
    <w:rsid w:val="005244D6"/>
    <w:rsid w:val="00524B9B"/>
    <w:rsid w:val="00536C46"/>
    <w:rsid w:val="00537A24"/>
    <w:rsid w:val="005861D0"/>
    <w:rsid w:val="0059373E"/>
    <w:rsid w:val="005A73A0"/>
    <w:rsid w:val="005B4103"/>
    <w:rsid w:val="005B7378"/>
    <w:rsid w:val="00647B3E"/>
    <w:rsid w:val="00695E81"/>
    <w:rsid w:val="006A1515"/>
    <w:rsid w:val="006E2A00"/>
    <w:rsid w:val="006F74F5"/>
    <w:rsid w:val="00701059"/>
    <w:rsid w:val="007F74BE"/>
    <w:rsid w:val="00874FB7"/>
    <w:rsid w:val="0088081D"/>
    <w:rsid w:val="008B5A0B"/>
    <w:rsid w:val="008C048B"/>
    <w:rsid w:val="008D420D"/>
    <w:rsid w:val="008E0FCF"/>
    <w:rsid w:val="00906CE0"/>
    <w:rsid w:val="00950DB3"/>
    <w:rsid w:val="00961B9E"/>
    <w:rsid w:val="00984908"/>
    <w:rsid w:val="00991E91"/>
    <w:rsid w:val="009E7085"/>
    <w:rsid w:val="00A23572"/>
    <w:rsid w:val="00A35D7E"/>
    <w:rsid w:val="00A425EF"/>
    <w:rsid w:val="00A56B29"/>
    <w:rsid w:val="00AB0C89"/>
    <w:rsid w:val="00AC372C"/>
    <w:rsid w:val="00AD1F12"/>
    <w:rsid w:val="00B26F3F"/>
    <w:rsid w:val="00B50199"/>
    <w:rsid w:val="00B61041"/>
    <w:rsid w:val="00B63171"/>
    <w:rsid w:val="00B66E7F"/>
    <w:rsid w:val="00B703DB"/>
    <w:rsid w:val="00BA1E16"/>
    <w:rsid w:val="00C179DB"/>
    <w:rsid w:val="00C47DC1"/>
    <w:rsid w:val="00C7310C"/>
    <w:rsid w:val="00C84570"/>
    <w:rsid w:val="00CB07DD"/>
    <w:rsid w:val="00CB7103"/>
    <w:rsid w:val="00CC0DC2"/>
    <w:rsid w:val="00CC2BBD"/>
    <w:rsid w:val="00D34DB3"/>
    <w:rsid w:val="00D35A9D"/>
    <w:rsid w:val="00E43BF7"/>
    <w:rsid w:val="00E442E7"/>
    <w:rsid w:val="00E535D1"/>
    <w:rsid w:val="00EA4466"/>
    <w:rsid w:val="00EA5829"/>
    <w:rsid w:val="00F2038A"/>
    <w:rsid w:val="00F3478D"/>
    <w:rsid w:val="00F51FAC"/>
    <w:rsid w:val="00FF187F"/>
    <w:rsid w:val="00FF7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72EA8517"/>
  <w15:docId w15:val="{63CD3AB5-7624-40D2-8039-4A40CE19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B3E"/>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4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73B2"/>
    <w:pPr>
      <w:tabs>
        <w:tab w:val="center" w:pos="4252"/>
        <w:tab w:val="right" w:pos="8504"/>
      </w:tabs>
      <w:snapToGrid w:val="0"/>
    </w:pPr>
  </w:style>
  <w:style w:type="character" w:customStyle="1" w:styleId="a5">
    <w:name w:val="ヘッダー (文字)"/>
    <w:basedOn w:val="a0"/>
    <w:link w:val="a4"/>
    <w:uiPriority w:val="99"/>
    <w:rsid w:val="003173B2"/>
    <w:rPr>
      <w:rFonts w:ascii="ＭＳ 明朝" w:eastAsia="ＭＳ 明朝" w:hAnsi="Century" w:cs="ＭＳ 明朝"/>
      <w:szCs w:val="21"/>
    </w:rPr>
  </w:style>
  <w:style w:type="paragraph" w:styleId="a6">
    <w:name w:val="footer"/>
    <w:basedOn w:val="a"/>
    <w:link w:val="a7"/>
    <w:uiPriority w:val="99"/>
    <w:unhideWhenUsed/>
    <w:rsid w:val="003173B2"/>
    <w:pPr>
      <w:tabs>
        <w:tab w:val="center" w:pos="4252"/>
        <w:tab w:val="right" w:pos="8504"/>
      </w:tabs>
      <w:snapToGrid w:val="0"/>
    </w:pPr>
  </w:style>
  <w:style w:type="character" w:customStyle="1" w:styleId="a7">
    <w:name w:val="フッター (文字)"/>
    <w:basedOn w:val="a0"/>
    <w:link w:val="a6"/>
    <w:uiPriority w:val="99"/>
    <w:rsid w:val="003173B2"/>
    <w:rPr>
      <w:rFonts w:ascii="ＭＳ 明朝" w:eastAsia="ＭＳ 明朝" w:hAnsi="Century" w:cs="ＭＳ 明朝"/>
      <w:szCs w:val="21"/>
    </w:rPr>
  </w:style>
  <w:style w:type="paragraph" w:styleId="a8">
    <w:name w:val="Balloon Text"/>
    <w:basedOn w:val="a"/>
    <w:link w:val="a9"/>
    <w:uiPriority w:val="99"/>
    <w:semiHidden/>
    <w:unhideWhenUsed/>
    <w:rsid w:val="005060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0602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9776">
      <w:bodyDiv w:val="1"/>
      <w:marLeft w:val="0"/>
      <w:marRight w:val="0"/>
      <w:marTop w:val="0"/>
      <w:marBottom w:val="0"/>
      <w:divBdr>
        <w:top w:val="none" w:sz="0" w:space="0" w:color="auto"/>
        <w:left w:val="none" w:sz="0" w:space="0" w:color="auto"/>
        <w:bottom w:val="none" w:sz="0" w:space="0" w:color="auto"/>
        <w:right w:val="none" w:sz="0" w:space="0" w:color="auto"/>
      </w:divBdr>
    </w:div>
    <w:div w:id="693461330">
      <w:bodyDiv w:val="1"/>
      <w:marLeft w:val="0"/>
      <w:marRight w:val="0"/>
      <w:marTop w:val="0"/>
      <w:marBottom w:val="0"/>
      <w:divBdr>
        <w:top w:val="none" w:sz="0" w:space="0" w:color="auto"/>
        <w:left w:val="none" w:sz="0" w:space="0" w:color="auto"/>
        <w:bottom w:val="none" w:sz="0" w:space="0" w:color="auto"/>
        <w:right w:val="none" w:sz="0" w:space="0" w:color="auto"/>
      </w:divBdr>
    </w:div>
    <w:div w:id="1552765500">
      <w:bodyDiv w:val="1"/>
      <w:marLeft w:val="0"/>
      <w:marRight w:val="0"/>
      <w:marTop w:val="0"/>
      <w:marBottom w:val="0"/>
      <w:divBdr>
        <w:top w:val="none" w:sz="0" w:space="0" w:color="auto"/>
        <w:left w:val="none" w:sz="0" w:space="0" w:color="auto"/>
        <w:bottom w:val="none" w:sz="0" w:space="0" w:color="auto"/>
        <w:right w:val="none" w:sz="0" w:space="0" w:color="auto"/>
      </w:divBdr>
    </w:div>
    <w:div w:id="214434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230</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藤田＿雅也</dc:creator>
  <cp:keywords/>
  <dc:description/>
  <cp:lastModifiedBy>岩田＿将平</cp:lastModifiedBy>
  <cp:revision>60</cp:revision>
  <cp:lastPrinted>2025-02-16T05:38:00Z</cp:lastPrinted>
  <dcterms:created xsi:type="dcterms:W3CDTF">2014-02-26T04:29:00Z</dcterms:created>
  <dcterms:modified xsi:type="dcterms:W3CDTF">2025-02-16T05:38:00Z</dcterms:modified>
</cp:coreProperties>
</file>